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21329-2026 i Västerviks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