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29039-2026 i Västerviks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