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24 meter från samrådsanmälan S 2636-2022 i Västerviks kommun har hittats 20 naturvårdsarter varav 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