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-2023 i Väster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