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8-2024 i Västervik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