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som inkom 2022-06-22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6442152, E 581638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