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som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koppartaggsvamp (EN), knärot (VU, T, §8), blomskägglav (S, T), blåmossa (S, T), grovticka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14903" cy="5688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14903"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