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Detta dokument behandlar höga naturvärden i avverkningsanmälan A 14068-2025 i Västerviks kommun som inkom 2025-03-24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6427840, E 570785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