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som inkom 2021-07-16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6405137, E 573837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bredbrämad bastardsvärmare (VU), knärot (VU, T, §8), smalsprötad bastardsvärmare (VU), fjällig taggsvamp s.str. (NT), motaggsvamp (NT, T), såpfingersvamp (NT), tallticka (NT, T), tjockfotad fingersvamp (NT), blomkålssvamp (S), grönpyrola (S, T), skogsknipprot (S, T, §8) och mattlummer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