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Detta dokument behandlar höga naturvärden i avverkningsanmälan A 58172-2025 i Västerviks kommun som inkom 2025-11-21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6427196, E 571878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