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Detta dokument behandlar höga naturvärden i avverkningsanmälan A 781-2023 i Västerviks kommun som inkom 2023-01-05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6398682, E 578381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T), oxtungssvamp (NT), hasselticka (S, T), läderskål (S)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