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dokument behandlar höga naturvärden i avverkningsanmälan A 47774-2025 i Västerviks kommun som inkom 2025-10-01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fjällig taggsvamp s.str. (NT), rynkskinn (NT, T), talltita (NT, §4), vaddporing (NT), grovticka (S, T)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6406505, E 572664 i SWEREF 99 TM.</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