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som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T), oxtungssvamp (NT), hasselticka (S, T), läderskål (S) och stor aspticka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