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56985-2024 i Vimmerby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