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1192-2026 i Vimmer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