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77-2021 i Vimmerby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