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klagomål behandlar höga naturvärden i avverkningsanmälan A 41398-2021 i Vimmerby kommun som inkom 2021-08-16 och omfattar 14,1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6385636, E 568828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