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23602-2023 i Vimmer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