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vårärt (NT, T), blåmossa (S, T), fällmossa (S, T), guldlockmossa (S, T), tibast (S, T), blåsippa (T, §9), järpe (T, §4), kransmossa (T), mattlummer (T, §9),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