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42992-2026 i Vimmerby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