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37901-2022 i Vimmerby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