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dokument behandlar höga naturvärden i avverkningsanmälan A 16288-2022 i Vimmerby kommun som inkom 2022-04-19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6389053, E 549694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