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Detta dokument behandlar höga naturvärden i avverkningsanmälan A 2604-2025 i Vimmerby kommun som inkom 2025-01-17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6404260, E 532743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