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58-2023 i Vimmer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