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2518-2023 i Vimmerby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