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67-2025 i Vimmerby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