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dokument behandlar höga naturvärden i avverkningsanmälan A 37930-2021 i Vimmerby kommun som inkom 2021-07-26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spindelört (NT)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