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32657-2023 i Vimmerby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