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Detta dokument behandlar höga naturvärden i avverkningsanmälan A 15122-2024 i Vimmerby kommun som inkom 2024-04-17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6412383, E 539319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