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Detta dokument behandlar höga naturvärden i avverkningsanmälan A 22266-2023 i Vimmerby kommun som inkom 2023-05-24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6383769, E 540889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