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samrådsanmälan S 1685-2024 i Borgholms kommun har hittats 28 naturvårdsarter varav 13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