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14767-2020 i Borgholms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