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klagomål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6351996, E 620381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