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28782-2025 i Borgholms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