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43756-2022 i Borgholms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