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som inkom 2024-05-30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6293665, E 598406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4 naturvårdsarter hittats: sydlig kantmusseron (NT), murgröna (S, T), skogsknipprot (S, T,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