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Detta dokument behandlar höga naturvärden i avverkningsanmälan A 42785-2021 i Borgholms kommun som inkom 2021-08-20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6303775, E 604988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