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som inkom 2022-10-03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6322392, E 612456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murgröna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