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som inkom 2025-12-03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6283539, E 600074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2 naturvårdsarter hittats: skogsknipprot (S, T, §8) och strävlosta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