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1892-2026 i Borgholms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