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9028-2025 i Borgholm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