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9028-2025 i Borgholms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