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Detta dokument behandlar höga naturvärden i avverkningsanmälan A 24048-2025 i Borgholms kommun som inkom 2025-05-19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6286476, E 599917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3 naturvårdsarter hittats: loppstarr (NT), ängsstarr (NT)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kärrknipprot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