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Detta dokument behandlar höga naturvärden i avverkningsanmälan A 56983-2021 i Borgholms kommun som inkom 2021-10-13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6352598, E 620511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4 naturvårdsarter hittats: entita (NT, T, §4), slät fjällav (NT), sårläka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