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29962-2025 i Borgholms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