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diskvaxskivling (S), fransig jordstjärna (S), kastanjefjällskivling (S), kragjordstjärna (S), murgröna (S), olivspindling (S), rödfläckig zontaggsvamp (S), rödgul trumpetsvamp (S), skarp dropptaggsvamp (S), skogsknipprot (S, §8), zontaggsvamp (S), skogsduva (§4)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