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7170-2026 i Gotla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