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sienamusseron (EN), bitter taggsvamp (VU), fläckfingersvamp (VU), granrotspindling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