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apollofjäril (NT, §4a), jordtistel (NT), klasefibbla (NT), kråka (NT, §4), majviva (NT) och nattviol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