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84-2024 i Gotla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